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12" w:rsidRDefault="00EC0589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7pt;margin-top:-20.95pt;width:122.15pt;height:99.95pt;z-index:-251658752;visibility:visible" o:allowincell="f">
            <v:imagedata r:id="rId5" o:title=""/>
          </v:shape>
          <o:OLEObject Type="Embed" ProgID="Word.Picture.8" ShapeID="_x0000_s1027" DrawAspect="Content" ObjectID="_1608282304" r:id="rId6"/>
        </w:object>
      </w:r>
    </w:p>
    <w:p w:rsidR="00D70D12" w:rsidRDefault="00CB59F6">
      <w:pPr>
        <w:rPr>
          <w:sz w:val="24"/>
        </w:rPr>
      </w:pPr>
      <w:r>
        <w:rPr>
          <w:sz w:val="24"/>
        </w:rPr>
        <w:t xml:space="preserve">            Deutscher Teckelklub 1888 e.V.</w:t>
      </w:r>
      <w:r>
        <w:rPr>
          <w:sz w:val="24"/>
        </w:rPr>
        <w:tab/>
      </w:r>
      <w:r>
        <w:rPr>
          <w:sz w:val="24"/>
        </w:rPr>
        <w:tab/>
      </w:r>
    </w:p>
    <w:p w:rsidR="00D70D12" w:rsidRDefault="00CB59F6">
      <w:pPr>
        <w:pStyle w:val="berschrift6"/>
        <w:rPr>
          <w:sz w:val="40"/>
        </w:rPr>
      </w:pPr>
      <w:r>
        <w:rPr>
          <w:sz w:val="40"/>
        </w:rPr>
        <w:t>Landesverband Westfalen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1949 e.V.</w:t>
      </w:r>
    </w:p>
    <w:p w:rsidR="00D70D12" w:rsidRDefault="00CB59F6">
      <w:r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C2415" w:rsidRDefault="00CC2415" w:rsidP="00CC2415">
      <w:pPr>
        <w:tabs>
          <w:tab w:val="left" w:pos="709"/>
        </w:tabs>
        <w:ind w:right="-567"/>
        <w:rPr>
          <w:b/>
          <w:sz w:val="16"/>
        </w:rPr>
      </w:pPr>
    </w:p>
    <w:p w:rsidR="00CC2415" w:rsidRDefault="00CC2415" w:rsidP="00CC2415">
      <w:pPr>
        <w:tabs>
          <w:tab w:val="left" w:pos="709"/>
        </w:tabs>
        <w:ind w:right="-567"/>
      </w:pPr>
      <w:r>
        <w:rPr>
          <w:b/>
        </w:rPr>
        <w:t>Geschäftsstelle:</w:t>
      </w:r>
      <w:r>
        <w:rPr>
          <w:b/>
        </w:rPr>
        <w:tab/>
      </w:r>
      <w:r w:rsidRPr="006F7115">
        <w:tab/>
      </w:r>
      <w:r w:rsidR="006F7115" w:rsidRPr="006F7115">
        <w:t>Dr.</w:t>
      </w:r>
      <w:r w:rsidR="006F7115">
        <w:rPr>
          <w:b/>
        </w:rPr>
        <w:t xml:space="preserve"> </w:t>
      </w:r>
      <w:r>
        <w:t>Susanne Schäfer, Mühlenbrok 19, 48249 Dülmen</w:t>
      </w:r>
    </w:p>
    <w:p w:rsidR="00CC2415" w:rsidRDefault="00CC2415" w:rsidP="00CC2415">
      <w:pPr>
        <w:tabs>
          <w:tab w:val="left" w:pos="1134"/>
        </w:tabs>
        <w:ind w:right="-567"/>
      </w:pPr>
      <w:r>
        <w:tab/>
      </w:r>
      <w:r>
        <w:tab/>
      </w:r>
      <w:r>
        <w:tab/>
      </w:r>
      <w:r>
        <w:sym w:font="Wingdings" w:char="F028"/>
      </w:r>
      <w:r>
        <w:t xml:space="preserve">     02594/88287,    Fax 0322/26869364,    E-Mail: </w:t>
      </w:r>
      <w:hyperlink r:id="rId7" w:history="1">
        <w:r w:rsidR="000F238E" w:rsidRPr="009C2D4B">
          <w:rPr>
            <w:rStyle w:val="Hyperlink"/>
          </w:rPr>
          <w:t>schaefersusanna11@t-online.de</w:t>
        </w:r>
      </w:hyperlink>
    </w:p>
    <w:p w:rsidR="00D70D12" w:rsidRDefault="00CB59F6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z w:val="16"/>
          <w:lang w:val="it-IT"/>
        </w:rPr>
        <w:t xml:space="preserve">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C826D8">
        <w:rPr>
          <w:lang w:val="it-IT"/>
        </w:rPr>
        <w:t>15</w:t>
      </w:r>
      <w:r>
        <w:rPr>
          <w:lang w:val="it-IT"/>
        </w:rPr>
        <w:t>.</w:t>
      </w:r>
      <w:r w:rsidR="00C826D8">
        <w:rPr>
          <w:lang w:val="it-IT"/>
        </w:rPr>
        <w:t>12</w:t>
      </w:r>
      <w:r>
        <w:rPr>
          <w:lang w:val="it-IT"/>
        </w:rPr>
        <w:t>.</w:t>
      </w:r>
      <w:r w:rsidR="00CC2415">
        <w:rPr>
          <w:lang w:val="it-IT"/>
        </w:rPr>
        <w:t>201</w:t>
      </w:r>
      <w:r w:rsidR="00770C47">
        <w:rPr>
          <w:lang w:val="it-IT"/>
        </w:rPr>
        <w:t>9</w:t>
      </w:r>
    </w:p>
    <w:p w:rsidR="00D70D12" w:rsidRDefault="00CB59F6">
      <w:pPr>
        <w:pStyle w:val="berschrift8"/>
        <w:rPr>
          <w:sz w:val="32"/>
        </w:rPr>
      </w:pPr>
      <w:r>
        <w:rPr>
          <w:sz w:val="32"/>
        </w:rPr>
        <w:t xml:space="preserve">      E i n l a d u n g</w:t>
      </w:r>
    </w:p>
    <w:p w:rsidR="00D70D12" w:rsidRDefault="00CB59F6">
      <w:pPr>
        <w:rPr>
          <w:b/>
          <w:sz w:val="24"/>
        </w:rPr>
      </w:pPr>
      <w:r>
        <w:rPr>
          <w:b/>
          <w:sz w:val="24"/>
        </w:rPr>
        <w:t xml:space="preserve">            zur Delegiertenversammlung am Sonntag, </w:t>
      </w:r>
      <w:r w:rsidR="00CC2415">
        <w:rPr>
          <w:b/>
          <w:sz w:val="24"/>
        </w:rPr>
        <w:t>1</w:t>
      </w:r>
      <w:r w:rsidR="00770C47">
        <w:rPr>
          <w:b/>
          <w:sz w:val="24"/>
        </w:rPr>
        <w:t>0</w:t>
      </w:r>
      <w:r w:rsidR="00B95FF2">
        <w:rPr>
          <w:b/>
          <w:sz w:val="24"/>
        </w:rPr>
        <w:t>.</w:t>
      </w:r>
      <w:r w:rsidR="00CC2415">
        <w:rPr>
          <w:b/>
          <w:sz w:val="24"/>
        </w:rPr>
        <w:t xml:space="preserve"> März 201</w:t>
      </w:r>
      <w:r w:rsidR="00770C47">
        <w:rPr>
          <w:b/>
          <w:sz w:val="24"/>
        </w:rPr>
        <w:t>9</w:t>
      </w:r>
      <w:r>
        <w:rPr>
          <w:b/>
          <w:sz w:val="24"/>
        </w:rPr>
        <w:t xml:space="preserve">, 10:00 Uhr </w:t>
      </w:r>
    </w:p>
    <w:p w:rsidR="00D70D12" w:rsidRDefault="00CB59F6">
      <w:pPr>
        <w:rPr>
          <w:b/>
          <w:sz w:val="28"/>
        </w:rPr>
      </w:pPr>
      <w:r>
        <w:rPr>
          <w:b/>
          <w:sz w:val="24"/>
        </w:rPr>
        <w:t xml:space="preserve">  Kurhaus Bad Hamm (Spiegelsaal), Ostenallee 87, 59071 Hamm, Tel. 02381-871010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</w:p>
    <w:p w:rsidR="00D70D12" w:rsidRDefault="00D70D12">
      <w:pPr>
        <w:rPr>
          <w:b/>
          <w:sz w:val="16"/>
        </w:rPr>
      </w:pPr>
    </w:p>
    <w:p w:rsidR="00D70D12" w:rsidRDefault="00CB59F6">
      <w:pPr>
        <w:rPr>
          <w:b/>
          <w:sz w:val="24"/>
        </w:rPr>
      </w:pPr>
      <w:r>
        <w:rPr>
          <w:b/>
          <w:sz w:val="24"/>
        </w:rPr>
        <w:t>Tagesordnung:</w:t>
      </w:r>
    </w:p>
    <w:p w:rsidR="00D70D12" w:rsidRDefault="00D70D12">
      <w:pPr>
        <w:rPr>
          <w:b/>
          <w:sz w:val="16"/>
        </w:rPr>
      </w:pPr>
    </w:p>
    <w:p w:rsidR="00D70D12" w:rsidRDefault="00CB59F6">
      <w:pPr>
        <w:numPr>
          <w:ilvl w:val="0"/>
          <w:numId w:val="16"/>
        </w:numPr>
        <w:rPr>
          <w:b/>
        </w:rPr>
      </w:pPr>
      <w:r>
        <w:rPr>
          <w:b/>
        </w:rPr>
        <w:t>Begrüßung durch den 1. Vorsitzenden und Totenehrung</w:t>
      </w:r>
    </w:p>
    <w:p w:rsidR="00D70D12" w:rsidRDefault="00D70D12">
      <w:pPr>
        <w:rPr>
          <w:b/>
          <w:sz w:val="16"/>
        </w:rPr>
      </w:pPr>
    </w:p>
    <w:p w:rsidR="00D70D12" w:rsidRPr="00770C47" w:rsidRDefault="00CB59F6" w:rsidP="00742CC0">
      <w:pPr>
        <w:numPr>
          <w:ilvl w:val="0"/>
          <w:numId w:val="16"/>
        </w:numPr>
        <w:tabs>
          <w:tab w:val="clear" w:pos="705"/>
          <w:tab w:val="num" w:pos="0"/>
        </w:tabs>
        <w:ind w:left="709" w:hanging="709"/>
        <w:rPr>
          <w:b/>
          <w:sz w:val="16"/>
          <w:szCs w:val="16"/>
        </w:rPr>
      </w:pPr>
      <w:r w:rsidRPr="00770C47">
        <w:rPr>
          <w:b/>
        </w:rPr>
        <w:t>Genehmigung de</w:t>
      </w:r>
      <w:r w:rsidR="00742CC0" w:rsidRPr="00770C47">
        <w:rPr>
          <w:b/>
        </w:rPr>
        <w:t>r</w:t>
      </w:r>
      <w:r w:rsidRPr="00770C47">
        <w:rPr>
          <w:b/>
        </w:rPr>
        <w:t xml:space="preserve"> Protokoll</w:t>
      </w:r>
      <w:r w:rsidR="00742CC0" w:rsidRPr="00770C47">
        <w:rPr>
          <w:b/>
        </w:rPr>
        <w:t>e</w:t>
      </w:r>
      <w:r w:rsidRPr="00770C47">
        <w:rPr>
          <w:b/>
        </w:rPr>
        <w:t xml:space="preserve"> der DV vom </w:t>
      </w:r>
      <w:r w:rsidR="00B95FF2" w:rsidRPr="00770C47">
        <w:rPr>
          <w:b/>
        </w:rPr>
        <w:t>1</w:t>
      </w:r>
      <w:r w:rsidR="00770C47" w:rsidRPr="00770C47">
        <w:rPr>
          <w:b/>
        </w:rPr>
        <w:t>1</w:t>
      </w:r>
      <w:r w:rsidRPr="00770C47">
        <w:rPr>
          <w:b/>
        </w:rPr>
        <w:t>.03.201</w:t>
      </w:r>
      <w:r w:rsidR="00770C47" w:rsidRPr="00770C47">
        <w:rPr>
          <w:b/>
        </w:rPr>
        <w:t>8</w:t>
      </w:r>
      <w:r w:rsidR="00770C47">
        <w:rPr>
          <w:b/>
        </w:rPr>
        <w:br/>
      </w:r>
      <w:r w:rsidRPr="00770C47">
        <w:rPr>
          <w:b/>
        </w:rPr>
        <w:t>sowie Genehmigung und Ergänzung bzw. Änderung der Tagesordnung</w:t>
      </w:r>
      <w:r w:rsidR="00742CC0" w:rsidRPr="00770C47">
        <w:rPr>
          <w:b/>
        </w:rPr>
        <w:t xml:space="preserve">              </w:t>
      </w:r>
    </w:p>
    <w:p w:rsidR="00770C47" w:rsidRPr="00770C47" w:rsidRDefault="00770C47" w:rsidP="00770C47">
      <w:pPr>
        <w:rPr>
          <w:b/>
          <w:sz w:val="16"/>
          <w:szCs w:val="16"/>
        </w:rPr>
      </w:pPr>
    </w:p>
    <w:p w:rsidR="00D70D12" w:rsidRDefault="00CB59F6">
      <w:pPr>
        <w:numPr>
          <w:ilvl w:val="0"/>
          <w:numId w:val="16"/>
        </w:numPr>
        <w:rPr>
          <w:b/>
        </w:rPr>
      </w:pPr>
      <w:r>
        <w:rPr>
          <w:b/>
        </w:rPr>
        <w:t>Berichte</w:t>
      </w:r>
    </w:p>
    <w:p w:rsidR="00D70D12" w:rsidRDefault="00CB59F6">
      <w:pPr>
        <w:numPr>
          <w:ilvl w:val="0"/>
          <w:numId w:val="17"/>
        </w:numPr>
        <w:tabs>
          <w:tab w:val="left" w:pos="709"/>
        </w:tabs>
        <w:rPr>
          <w:b/>
        </w:rPr>
      </w:pPr>
      <w:r>
        <w:rPr>
          <w:b/>
        </w:rPr>
        <w:t>1. Vorsitzende</w:t>
      </w:r>
    </w:p>
    <w:p w:rsidR="00D70D12" w:rsidRDefault="00CB59F6">
      <w:pPr>
        <w:numPr>
          <w:ilvl w:val="0"/>
          <w:numId w:val="17"/>
        </w:numPr>
        <w:tabs>
          <w:tab w:val="left" w:pos="709"/>
        </w:tabs>
        <w:rPr>
          <w:b/>
        </w:rPr>
      </w:pPr>
      <w:r>
        <w:rPr>
          <w:b/>
        </w:rPr>
        <w:t>Landeszuchtwart</w:t>
      </w:r>
    </w:p>
    <w:p w:rsidR="00D70D12" w:rsidRDefault="00CB59F6">
      <w:pPr>
        <w:numPr>
          <w:ilvl w:val="0"/>
          <w:numId w:val="17"/>
        </w:numPr>
        <w:tabs>
          <w:tab w:val="left" w:pos="709"/>
        </w:tabs>
        <w:rPr>
          <w:b/>
        </w:rPr>
      </w:pPr>
      <w:r>
        <w:rPr>
          <w:b/>
        </w:rPr>
        <w:t>Obleute</w:t>
      </w:r>
    </w:p>
    <w:p w:rsidR="00D70D12" w:rsidRDefault="00CB59F6">
      <w:pPr>
        <w:tabs>
          <w:tab w:val="left" w:pos="709"/>
          <w:tab w:val="left" w:pos="1276"/>
        </w:tabs>
        <w:ind w:left="1275"/>
        <w:rPr>
          <w:b/>
        </w:rPr>
      </w:pPr>
      <w:r>
        <w:rPr>
          <w:b/>
        </w:rPr>
        <w:t>-    Jagdgebrauchs-, Gebrauchsrichter- und Prüfungswesen</w:t>
      </w:r>
    </w:p>
    <w:p w:rsidR="00D70D12" w:rsidRDefault="00CB59F6">
      <w:pPr>
        <w:tabs>
          <w:tab w:val="left" w:pos="709"/>
          <w:tab w:val="left" w:pos="1560"/>
        </w:tabs>
        <w:ind w:left="1275"/>
        <w:rPr>
          <w:b/>
        </w:rPr>
      </w:pPr>
      <w:r>
        <w:rPr>
          <w:b/>
        </w:rPr>
        <w:t>-</w:t>
      </w:r>
      <w:r>
        <w:rPr>
          <w:b/>
        </w:rPr>
        <w:tab/>
        <w:t xml:space="preserve">Ausstellungswesen </w:t>
      </w:r>
    </w:p>
    <w:p w:rsidR="00D70D12" w:rsidRDefault="00CB59F6">
      <w:pPr>
        <w:numPr>
          <w:ilvl w:val="0"/>
          <w:numId w:val="17"/>
        </w:numPr>
        <w:tabs>
          <w:tab w:val="clear" w:pos="1275"/>
          <w:tab w:val="left" w:pos="709"/>
          <w:tab w:val="left" w:pos="1560"/>
          <w:tab w:val="num" w:pos="1845"/>
        </w:tabs>
        <w:ind w:left="1845"/>
        <w:rPr>
          <w:b/>
        </w:rPr>
      </w:pPr>
      <w:r>
        <w:rPr>
          <w:b/>
        </w:rPr>
        <w:t>Zuchtrichterwesen</w:t>
      </w:r>
    </w:p>
    <w:p w:rsidR="00D70D12" w:rsidRDefault="00CB59F6">
      <w:pPr>
        <w:tabs>
          <w:tab w:val="left" w:pos="709"/>
          <w:tab w:val="left" w:pos="1276"/>
        </w:tabs>
        <w:ind w:left="1275"/>
        <w:rPr>
          <w:b/>
        </w:rPr>
      </w:pPr>
      <w:r>
        <w:rPr>
          <w:b/>
        </w:rPr>
        <w:t>-</w:t>
      </w:r>
      <w:r>
        <w:rPr>
          <w:b/>
        </w:rPr>
        <w:tab/>
        <w:t xml:space="preserve">   Öffentlichkeitsarbeit</w:t>
      </w:r>
    </w:p>
    <w:p w:rsidR="00D70D12" w:rsidRDefault="00CB59F6">
      <w:pPr>
        <w:tabs>
          <w:tab w:val="left" w:pos="709"/>
          <w:tab w:val="left" w:pos="1276"/>
        </w:tabs>
        <w:ind w:left="1275"/>
        <w:rPr>
          <w:b/>
        </w:rPr>
      </w:pPr>
      <w:r>
        <w:rPr>
          <w:b/>
        </w:rPr>
        <w:t>-    Jugendarbeit</w:t>
      </w:r>
    </w:p>
    <w:p w:rsidR="00D70D12" w:rsidRDefault="00CB59F6">
      <w:pPr>
        <w:numPr>
          <w:ilvl w:val="0"/>
          <w:numId w:val="17"/>
        </w:numPr>
        <w:tabs>
          <w:tab w:val="clear" w:pos="1275"/>
          <w:tab w:val="left" w:pos="709"/>
          <w:tab w:val="num" w:pos="1279"/>
        </w:tabs>
        <w:ind w:left="1279"/>
        <w:rPr>
          <w:b/>
        </w:rPr>
      </w:pPr>
      <w:r>
        <w:rPr>
          <w:b/>
        </w:rPr>
        <w:t>Schatzmeister</w:t>
      </w:r>
    </w:p>
    <w:p w:rsidR="00D70D12" w:rsidRDefault="00CB59F6">
      <w:pPr>
        <w:numPr>
          <w:ilvl w:val="0"/>
          <w:numId w:val="17"/>
        </w:numPr>
        <w:tabs>
          <w:tab w:val="left" w:pos="709"/>
        </w:tabs>
        <w:rPr>
          <w:b/>
        </w:rPr>
      </w:pPr>
      <w:r>
        <w:rPr>
          <w:b/>
        </w:rPr>
        <w:t>Kassenprüfer und Entlastung des Vorstandes</w:t>
      </w:r>
    </w:p>
    <w:p w:rsidR="00C51179" w:rsidRDefault="00C51179" w:rsidP="00742CC0">
      <w:pPr>
        <w:tabs>
          <w:tab w:val="left" w:pos="709"/>
        </w:tabs>
        <w:ind w:left="1275"/>
        <w:rPr>
          <w:b/>
        </w:rPr>
      </w:pPr>
    </w:p>
    <w:p w:rsidR="00F529A0" w:rsidRDefault="00F529A0" w:rsidP="00C51179">
      <w:pPr>
        <w:pStyle w:val="Textkrper-Zeileneinzug"/>
        <w:numPr>
          <w:ilvl w:val="0"/>
          <w:numId w:val="16"/>
        </w:numPr>
        <w:rPr>
          <w:sz w:val="20"/>
        </w:rPr>
      </w:pPr>
      <w:r>
        <w:rPr>
          <w:sz w:val="20"/>
        </w:rPr>
        <w:t>Wahlen</w:t>
      </w:r>
    </w:p>
    <w:p w:rsidR="00770C47" w:rsidRDefault="00770C47" w:rsidP="00770C47">
      <w:pPr>
        <w:numPr>
          <w:ilvl w:val="0"/>
          <w:numId w:val="11"/>
        </w:numPr>
        <w:rPr>
          <w:b/>
        </w:rPr>
      </w:pPr>
      <w:r>
        <w:rPr>
          <w:b/>
        </w:rPr>
        <w:t>Wahlleiter und Stimmzähler</w:t>
      </w:r>
    </w:p>
    <w:p w:rsidR="00770C47" w:rsidRDefault="00770C47" w:rsidP="00770C47">
      <w:pPr>
        <w:numPr>
          <w:ilvl w:val="0"/>
          <w:numId w:val="11"/>
        </w:numPr>
        <w:rPr>
          <w:b/>
        </w:rPr>
      </w:pPr>
      <w:r>
        <w:rPr>
          <w:b/>
        </w:rPr>
        <w:t xml:space="preserve">1. Vorsitzender  </w:t>
      </w:r>
    </w:p>
    <w:p w:rsidR="00770C47" w:rsidRDefault="00770C47" w:rsidP="00770C47">
      <w:pPr>
        <w:numPr>
          <w:ilvl w:val="0"/>
          <w:numId w:val="11"/>
        </w:numPr>
        <w:rPr>
          <w:b/>
        </w:rPr>
      </w:pPr>
      <w:r>
        <w:rPr>
          <w:b/>
        </w:rPr>
        <w:t>2. Vorsitzender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Schriftführer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Schatzmeister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 xml:space="preserve">Landeszuchtwart 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Obmann/-frau f.d. Jagdgebrauchs-, Gebrauchsrichter- u. Prüfungswesen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Obmann/-frau f.d. Ausstellungs- u. Zuchtrichterwesen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Obmann/-frau f.d. Öffentlichkeitsarbeit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Obmann/-frau f.d. Jugendarbeit</w:t>
      </w:r>
    </w:p>
    <w:p w:rsidR="00770C47" w:rsidRDefault="00770C47" w:rsidP="00770C47">
      <w:pPr>
        <w:numPr>
          <w:ilvl w:val="0"/>
          <w:numId w:val="11"/>
        </w:numPr>
        <w:rPr>
          <w:b/>
          <w:sz w:val="16"/>
          <w:szCs w:val="16"/>
        </w:rPr>
      </w:pPr>
      <w:r>
        <w:rPr>
          <w:b/>
        </w:rPr>
        <w:t>2 Mitglieder des Ordnungsausschusses</w:t>
      </w:r>
    </w:p>
    <w:p w:rsidR="00F529A0" w:rsidRDefault="00F529A0" w:rsidP="00F529A0">
      <w:pPr>
        <w:pStyle w:val="Textkrper-Zeileneinzug"/>
        <w:numPr>
          <w:ilvl w:val="0"/>
          <w:numId w:val="17"/>
        </w:numPr>
        <w:rPr>
          <w:sz w:val="20"/>
        </w:rPr>
      </w:pPr>
      <w:r>
        <w:rPr>
          <w:sz w:val="20"/>
        </w:rPr>
        <w:t>Kassenprüfer</w:t>
      </w:r>
    </w:p>
    <w:p w:rsidR="00F529A0" w:rsidRDefault="00F529A0" w:rsidP="00F529A0">
      <w:pPr>
        <w:pStyle w:val="Textkrper-Zeileneinzug"/>
        <w:ind w:left="1275" w:firstLine="0"/>
        <w:rPr>
          <w:sz w:val="20"/>
        </w:rPr>
      </w:pPr>
    </w:p>
    <w:p w:rsidR="00D70D12" w:rsidRDefault="00CB59F6" w:rsidP="00C51179">
      <w:pPr>
        <w:pStyle w:val="Textkrper-Zeileneinzug"/>
        <w:numPr>
          <w:ilvl w:val="0"/>
          <w:numId w:val="16"/>
        </w:numPr>
        <w:rPr>
          <w:sz w:val="20"/>
        </w:rPr>
      </w:pPr>
      <w:r>
        <w:rPr>
          <w:sz w:val="20"/>
        </w:rPr>
        <w:t>Ehrungen</w:t>
      </w:r>
    </w:p>
    <w:p w:rsidR="00D70D12" w:rsidRDefault="00D70D12">
      <w:pPr>
        <w:pStyle w:val="Textkrper-Zeileneinzug"/>
        <w:ind w:left="0" w:firstLine="0"/>
        <w:rPr>
          <w:sz w:val="16"/>
        </w:rPr>
      </w:pPr>
    </w:p>
    <w:p w:rsidR="00D70D12" w:rsidRDefault="00CC2415" w:rsidP="00770C47">
      <w:pPr>
        <w:pStyle w:val="Textkrper-Zeileneinzug"/>
        <w:numPr>
          <w:ilvl w:val="0"/>
          <w:numId w:val="16"/>
        </w:numPr>
        <w:rPr>
          <w:sz w:val="20"/>
        </w:rPr>
      </w:pPr>
      <w:r>
        <w:rPr>
          <w:sz w:val="20"/>
        </w:rPr>
        <w:t>V</w:t>
      </w:r>
      <w:r w:rsidR="00CB59F6">
        <w:rPr>
          <w:sz w:val="20"/>
        </w:rPr>
        <w:t>er</w:t>
      </w:r>
      <w:r>
        <w:rPr>
          <w:sz w:val="20"/>
        </w:rPr>
        <w:t xml:space="preserve">gabe von LV-Veranstaltungen </w:t>
      </w:r>
      <w:r w:rsidR="00CB59F6">
        <w:rPr>
          <w:sz w:val="20"/>
        </w:rPr>
        <w:t>201</w:t>
      </w:r>
      <w:r w:rsidR="00B72F2D">
        <w:rPr>
          <w:sz w:val="20"/>
        </w:rPr>
        <w:t>9</w:t>
      </w:r>
      <w:r w:rsidR="000A3469">
        <w:rPr>
          <w:sz w:val="20"/>
        </w:rPr>
        <w:t xml:space="preserve"> </w:t>
      </w:r>
      <w:r w:rsidR="00CB59F6">
        <w:rPr>
          <w:sz w:val="20"/>
        </w:rPr>
        <w:t>(Ausstellung und Gebrauch)</w:t>
      </w:r>
    </w:p>
    <w:p w:rsidR="00D70D12" w:rsidRDefault="00D70D12">
      <w:pPr>
        <w:pStyle w:val="Textkrper-Zeileneinzug"/>
        <w:rPr>
          <w:sz w:val="16"/>
        </w:rPr>
      </w:pPr>
    </w:p>
    <w:p w:rsidR="000F238E" w:rsidRPr="00C467F5" w:rsidRDefault="000F238E" w:rsidP="000F238E">
      <w:pPr>
        <w:numPr>
          <w:ilvl w:val="0"/>
          <w:numId w:val="3"/>
        </w:numPr>
        <w:rPr>
          <w:b/>
        </w:rPr>
      </w:pPr>
      <w:r w:rsidRPr="00C467F5">
        <w:rPr>
          <w:b/>
        </w:rPr>
        <w:t xml:space="preserve">Anträge </w:t>
      </w:r>
    </w:p>
    <w:p w:rsidR="000F238E" w:rsidRPr="00C826D8" w:rsidRDefault="000F238E" w:rsidP="000F238E">
      <w:pPr>
        <w:numPr>
          <w:ilvl w:val="0"/>
          <w:numId w:val="11"/>
        </w:numPr>
        <w:rPr>
          <w:b/>
          <w:color w:val="000000"/>
        </w:rPr>
      </w:pPr>
      <w:r w:rsidRPr="00C826D8">
        <w:rPr>
          <w:b/>
          <w:color w:val="000000"/>
        </w:rPr>
        <w:t xml:space="preserve">Anträge an die DV des LV Westfalen 1949 e.V. sind bis zum 15.02.2019 schriftlich an </w:t>
      </w:r>
    </w:p>
    <w:p w:rsidR="000F238E" w:rsidRPr="00C826D8" w:rsidRDefault="000F238E" w:rsidP="000F238E">
      <w:pPr>
        <w:ind w:left="1272" w:firstLine="3"/>
        <w:rPr>
          <w:b/>
          <w:color w:val="000000"/>
        </w:rPr>
      </w:pPr>
      <w:r w:rsidRPr="00C826D8">
        <w:rPr>
          <w:b/>
          <w:color w:val="000000"/>
        </w:rPr>
        <w:t>1. Vorsitzenden zu richten.</w:t>
      </w:r>
    </w:p>
    <w:p w:rsidR="000F238E" w:rsidRPr="00C826D8" w:rsidRDefault="000F238E" w:rsidP="00C826D8">
      <w:pPr>
        <w:numPr>
          <w:ilvl w:val="0"/>
          <w:numId w:val="11"/>
        </w:numPr>
        <w:rPr>
          <w:b/>
          <w:color w:val="000000"/>
        </w:rPr>
      </w:pPr>
      <w:r w:rsidRPr="00C826D8">
        <w:rPr>
          <w:b/>
          <w:color w:val="000000"/>
        </w:rPr>
        <w:t xml:space="preserve">Beratung und Diskussion der Anträge an die DTK-DV </w:t>
      </w:r>
      <w:r w:rsidR="00C826D8" w:rsidRPr="00C826D8">
        <w:rPr>
          <w:b/>
          <w:color w:val="000000"/>
        </w:rPr>
        <w:t xml:space="preserve">im Juni 2019 </w:t>
      </w:r>
      <w:r w:rsidRPr="00C826D8">
        <w:rPr>
          <w:b/>
          <w:color w:val="000000"/>
        </w:rPr>
        <w:t xml:space="preserve">(s. DH 03-2019 oder www.dtk1888.de)         </w:t>
      </w:r>
    </w:p>
    <w:p w:rsidR="00D70D12" w:rsidRDefault="00D70D12">
      <w:pPr>
        <w:pStyle w:val="Textkrper-Zeileneinzug"/>
        <w:rPr>
          <w:sz w:val="16"/>
        </w:rPr>
      </w:pPr>
    </w:p>
    <w:p w:rsidR="00D70D12" w:rsidRDefault="00CB59F6" w:rsidP="00770C47">
      <w:pPr>
        <w:pStyle w:val="Textkrper-Zeileneinzug"/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Beiträge, Gebühren und Meldegelder </w:t>
      </w:r>
    </w:p>
    <w:p w:rsidR="00D70D12" w:rsidRDefault="00D70D12">
      <w:pPr>
        <w:pStyle w:val="Textkrper-Zeileneinzug"/>
        <w:ind w:left="0" w:firstLine="0"/>
        <w:rPr>
          <w:sz w:val="16"/>
        </w:rPr>
      </w:pPr>
    </w:p>
    <w:p w:rsidR="00D70D12" w:rsidRDefault="00CB59F6" w:rsidP="00770C47">
      <w:pPr>
        <w:numPr>
          <w:ilvl w:val="0"/>
          <w:numId w:val="16"/>
        </w:numPr>
        <w:rPr>
          <w:b/>
        </w:rPr>
      </w:pPr>
      <w:r>
        <w:rPr>
          <w:b/>
        </w:rPr>
        <w:t xml:space="preserve">Verschiedenes </w:t>
      </w:r>
    </w:p>
    <w:p w:rsidR="00D70D12" w:rsidRDefault="00D70D12">
      <w:pPr>
        <w:rPr>
          <w:b/>
          <w:sz w:val="16"/>
          <w:szCs w:val="16"/>
        </w:rPr>
      </w:pPr>
    </w:p>
    <w:p w:rsidR="00D70D12" w:rsidRDefault="00CB59F6">
      <w:pPr>
        <w:rPr>
          <w:b/>
        </w:rPr>
      </w:pPr>
      <w:r>
        <w:rPr>
          <w:b/>
        </w:rPr>
        <w:t xml:space="preserve">Wir bitten die Gruppenvorsitzenden, ihre Delegierten, Gebrauchsrichter und Zuchtwarte über diesen Termin </w:t>
      </w:r>
      <w:r w:rsidR="00D81A73">
        <w:rPr>
          <w:b/>
        </w:rPr>
        <w:br/>
      </w:r>
      <w:r>
        <w:rPr>
          <w:b/>
        </w:rPr>
        <w:t>und die Tagesordnung zu informieren. Gäste sind herzlich willkommen!</w:t>
      </w:r>
      <w:r w:rsidR="000A3469">
        <w:rPr>
          <w:b/>
        </w:rPr>
        <w:t xml:space="preserve"> </w:t>
      </w:r>
    </w:p>
    <w:p w:rsidR="000A3469" w:rsidRDefault="000A3469">
      <w:pPr>
        <w:rPr>
          <w:b/>
        </w:rPr>
      </w:pPr>
    </w:p>
    <w:p w:rsidR="000A3469" w:rsidRDefault="000A3469">
      <w:pPr>
        <w:rPr>
          <w:b/>
        </w:rPr>
      </w:pPr>
      <w:r>
        <w:rPr>
          <w:b/>
        </w:rPr>
        <w:t>Diejenigen, die Pokale für den schönsten Hund und besten Gebrauchshund bekommen haben, werden gebeten diese bis zum 31.1.201</w:t>
      </w:r>
      <w:r w:rsidR="00770C47">
        <w:rPr>
          <w:b/>
        </w:rPr>
        <w:t>9</w:t>
      </w:r>
      <w:r>
        <w:rPr>
          <w:b/>
        </w:rPr>
        <w:t xml:space="preserve"> an die jeweiligen Obleute zurückzusenden.</w:t>
      </w:r>
    </w:p>
    <w:p w:rsidR="00D70D12" w:rsidRDefault="00D70D12">
      <w:pPr>
        <w:rPr>
          <w:b/>
          <w:sz w:val="16"/>
          <w:szCs w:val="16"/>
        </w:rPr>
      </w:pPr>
    </w:p>
    <w:p w:rsidR="00D70D12" w:rsidRDefault="00CB59F6">
      <w:pPr>
        <w:rPr>
          <w:b/>
        </w:rPr>
      </w:pPr>
      <w:r>
        <w:rPr>
          <w:b/>
        </w:rPr>
        <w:t>Mit freundlichen Grüßen und Waidmannsheil</w:t>
      </w:r>
    </w:p>
    <w:p w:rsidR="00D70D12" w:rsidRDefault="00CB59F6">
      <w:pPr>
        <w:rPr>
          <w:b/>
        </w:rPr>
      </w:pPr>
      <w:r>
        <w:rPr>
          <w:b/>
        </w:rPr>
        <w:t>Andreas Tornau</w:t>
      </w:r>
    </w:p>
    <w:p w:rsidR="00CB59F6" w:rsidRDefault="00CB59F6">
      <w:pPr>
        <w:numPr>
          <w:ilvl w:val="0"/>
          <w:numId w:val="19"/>
        </w:numPr>
      </w:pPr>
      <w:r>
        <w:rPr>
          <w:b/>
        </w:rPr>
        <w:t xml:space="preserve">Vorsitzender </w:t>
      </w:r>
    </w:p>
    <w:sectPr w:rsidR="00CB59F6">
      <w:pgSz w:w="11906" w:h="16838"/>
      <w:pgMar w:top="709" w:right="282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500"/>
    <w:multiLevelType w:val="singleLevel"/>
    <w:tmpl w:val="B4E687D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D24EBF"/>
    <w:multiLevelType w:val="hybridMultilevel"/>
    <w:tmpl w:val="0D46773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1DE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9F485B"/>
    <w:multiLevelType w:val="singleLevel"/>
    <w:tmpl w:val="392EF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831BC"/>
    <w:multiLevelType w:val="singleLevel"/>
    <w:tmpl w:val="46BAB7B2"/>
    <w:lvl w:ilvl="0">
      <w:start w:val="1"/>
      <w:numFmt w:val="lowerLetter"/>
      <w:lvlText w:val="%1.)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5" w15:restartNumberingAfterBreak="0">
    <w:nsid w:val="171A64AB"/>
    <w:multiLevelType w:val="singleLevel"/>
    <w:tmpl w:val="8B64E31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255A0C"/>
    <w:multiLevelType w:val="hybridMultilevel"/>
    <w:tmpl w:val="E72E680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747"/>
    <w:multiLevelType w:val="singleLevel"/>
    <w:tmpl w:val="B380C0D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 w15:restartNumberingAfterBreak="0">
    <w:nsid w:val="277459A4"/>
    <w:multiLevelType w:val="hybridMultilevel"/>
    <w:tmpl w:val="746A6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1534"/>
    <w:multiLevelType w:val="hybridMultilevel"/>
    <w:tmpl w:val="AB242656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45AEE"/>
    <w:multiLevelType w:val="singleLevel"/>
    <w:tmpl w:val="5C28E4AE"/>
    <w:lvl w:ilvl="0">
      <w:start w:val="1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 w15:restartNumberingAfterBreak="0">
    <w:nsid w:val="36B62FC5"/>
    <w:multiLevelType w:val="hybridMultilevel"/>
    <w:tmpl w:val="ACC219EE"/>
    <w:lvl w:ilvl="0" w:tplc="DBFA9E4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3C5077F6"/>
    <w:multiLevelType w:val="singleLevel"/>
    <w:tmpl w:val="C9EAA0A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6F48D8"/>
    <w:multiLevelType w:val="singleLevel"/>
    <w:tmpl w:val="82963710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 w15:restartNumberingAfterBreak="0">
    <w:nsid w:val="42DA6D39"/>
    <w:multiLevelType w:val="singleLevel"/>
    <w:tmpl w:val="EB304F8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5" w15:restartNumberingAfterBreak="0">
    <w:nsid w:val="45FF10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F83122"/>
    <w:multiLevelType w:val="hybridMultilevel"/>
    <w:tmpl w:val="DBAC0C8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846A1"/>
    <w:multiLevelType w:val="multilevel"/>
    <w:tmpl w:val="ACA0154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829DF"/>
    <w:multiLevelType w:val="singleLevel"/>
    <w:tmpl w:val="003095E4"/>
    <w:lvl w:ilvl="0">
      <w:numFmt w:val="bullet"/>
      <w:lvlText w:val=""/>
      <w:lvlJc w:val="left"/>
      <w:pPr>
        <w:tabs>
          <w:tab w:val="num" w:pos="6930"/>
        </w:tabs>
        <w:ind w:left="6930" w:hanging="555"/>
      </w:pPr>
      <w:rPr>
        <w:rFonts w:ascii="Wingdings" w:hAnsi="Wingdings" w:hint="default"/>
      </w:rPr>
    </w:lvl>
  </w:abstractNum>
  <w:abstractNum w:abstractNumId="19" w15:restartNumberingAfterBreak="0">
    <w:nsid w:val="5B66292E"/>
    <w:multiLevelType w:val="hybridMultilevel"/>
    <w:tmpl w:val="871E29E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CB28F1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3E71E2"/>
    <w:multiLevelType w:val="multilevel"/>
    <w:tmpl w:val="3E2CA5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4B686E"/>
    <w:multiLevelType w:val="hybridMultilevel"/>
    <w:tmpl w:val="2AC4F5DA"/>
    <w:lvl w:ilvl="0" w:tplc="390E2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5D16AA"/>
    <w:multiLevelType w:val="hybridMultilevel"/>
    <w:tmpl w:val="BC488D8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5A6821"/>
    <w:multiLevelType w:val="hybridMultilevel"/>
    <w:tmpl w:val="93C801B0"/>
    <w:lvl w:ilvl="0" w:tplc="9EAEF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21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20"/>
  </w:num>
  <w:num w:numId="16">
    <w:abstractNumId w:val="21"/>
  </w:num>
  <w:num w:numId="17">
    <w:abstractNumId w:val="14"/>
  </w:num>
  <w:num w:numId="18">
    <w:abstractNumId w:val="17"/>
    <w:lvlOverride w:ilvl="0">
      <w:startOverride w:val="5"/>
    </w:lvlOverride>
  </w:num>
  <w:num w:numId="19">
    <w:abstractNumId w:val="15"/>
    <w:lvlOverride w:ilvl="0">
      <w:startOverride w:val="1"/>
    </w:lvlOverride>
  </w:num>
  <w:num w:numId="20">
    <w:abstractNumId w:val="22"/>
  </w:num>
  <w:num w:numId="21">
    <w:abstractNumId w:val="6"/>
  </w:num>
  <w:num w:numId="22">
    <w:abstractNumId w:val="1"/>
  </w:num>
  <w:num w:numId="23">
    <w:abstractNumId w:val="16"/>
  </w:num>
  <w:num w:numId="24">
    <w:abstractNumId w:val="24"/>
  </w:num>
  <w:num w:numId="25">
    <w:abstractNumId w:val="19"/>
  </w:num>
  <w:num w:numId="26">
    <w:abstractNumId w:val="9"/>
  </w:num>
  <w:num w:numId="27">
    <w:abstractNumId w:val="23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5"/>
    <w:rsid w:val="000A3469"/>
    <w:rsid w:val="000F238E"/>
    <w:rsid w:val="00111F0A"/>
    <w:rsid w:val="001B1144"/>
    <w:rsid w:val="001D30BF"/>
    <w:rsid w:val="00264676"/>
    <w:rsid w:val="006F7115"/>
    <w:rsid w:val="00742CC0"/>
    <w:rsid w:val="00770C47"/>
    <w:rsid w:val="00916F8E"/>
    <w:rsid w:val="00930603"/>
    <w:rsid w:val="009F3FA8"/>
    <w:rsid w:val="00B47BB2"/>
    <w:rsid w:val="00B65C08"/>
    <w:rsid w:val="00B72F2D"/>
    <w:rsid w:val="00B84A76"/>
    <w:rsid w:val="00B95FF2"/>
    <w:rsid w:val="00C51179"/>
    <w:rsid w:val="00C826D8"/>
    <w:rsid w:val="00CA5301"/>
    <w:rsid w:val="00CB59F6"/>
    <w:rsid w:val="00CC2415"/>
    <w:rsid w:val="00D70D12"/>
    <w:rsid w:val="00D81A73"/>
    <w:rsid w:val="00E72779"/>
    <w:rsid w:val="00E86D8D"/>
    <w:rsid w:val="00EC0589"/>
    <w:rsid w:val="00F529A0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EC7C963-B099-4F5A-917E-317A091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008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pPr>
      <w:keepNext/>
      <w:ind w:left="2124" w:firstLine="708"/>
      <w:outlineLvl w:val="7"/>
    </w:pPr>
    <w:rPr>
      <w:b/>
      <w:sz w:val="3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705" w:hanging="705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efersusanna11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mailto:schaefersusanna11@t-online.de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S</dc:creator>
  <cp:lastModifiedBy>K H Fritz</cp:lastModifiedBy>
  <cp:revision>2</cp:revision>
  <cp:lastPrinted>2017-03-07T10:43:00Z</cp:lastPrinted>
  <dcterms:created xsi:type="dcterms:W3CDTF">2019-01-06T11:19:00Z</dcterms:created>
  <dcterms:modified xsi:type="dcterms:W3CDTF">2019-01-06T11:19:00Z</dcterms:modified>
</cp:coreProperties>
</file>